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91" w:rsidRPr="00A57818" w:rsidRDefault="00FD7191" w:rsidP="00FD7191">
      <w:pPr>
        <w:spacing w:before="100" w:beforeAutospacing="1" w:after="100" w:afterAutospacing="1" w:line="240" w:lineRule="auto"/>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7"/>
          <w:szCs w:val="27"/>
          <w:lang w:bidi="ne-NP"/>
        </w:rPr>
        <w:t>Message from the premises of Founder Chairperson &amp; Patron</w:t>
      </w:r>
      <w:r>
        <w:rPr>
          <w:rFonts w:ascii="Times New Roman" w:eastAsia="Times New Roman" w:hAnsi="Times New Roman" w:cs="Times New Roman"/>
          <w:color w:val="0D0D0D"/>
          <w:sz w:val="27"/>
          <w:szCs w:val="27"/>
          <w:lang w:bidi="ne-NP"/>
        </w:rPr>
        <w:t xml:space="preserve"> : </w:t>
      </w:r>
    </w:p>
    <w:p w:rsidR="00FD7191" w:rsidRPr="00A57818" w:rsidRDefault="00FD7191" w:rsidP="00FD7191">
      <w:p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7"/>
          <w:szCs w:val="27"/>
          <w:lang w:bidi="ne-NP"/>
        </w:rPr>
        <w:t>It’s been a quite long, historically deep rooted, epidemic such as corruption has affected entire human world. Corruption is far deep rooted in the entire developed, underdeveloped and developing countries beyond their political ideologies. Political philosophies i.e., Democracy, Marxism, Communism, Socialism, Capitalism, Republican etc. have become frozen-handicapped due to existence of corruption. It has risen and established itself just above the democracy and authoritarian regime. Systems have become unsystematic. Administration have become legal underworld seems like running down by Mafias. Countries have seen the economic recession and have fallen for an eternity, unable to rise again even for a once. If we are unable to solve this devastative scenario of existing status of corruption on time it makes the corruption omnipresent along with destruction of the human, humanity, its existence, and civilization sooner. I thought its needed to end corruption and establish the existence of integrity in the socio-economic, socio-cultural, socio-humanitarian, socio-ethical and religious arenas because I have witnessed, it might corrupt almost all aspects of values and ultimately leads to the doomsday. My involvement in anticorruption movement in past decades have witnessed that we cannot eradicate corruption by protesting or making laws, promulgating the legal status and its jurisdictions, so, the only remaining way to fight back with the bulky shark is awareness through the education and academic spectrum.  So, I have come up with an approach, to give a life it, in the last two decades I’ve visited door to door in different universities and its affiliated colleges and campus to introduce the phenomenology of corruption and emerged a workshop, interaction program, seminar, debate shows or talk shows etc. about to combat corruption. There should be an academic awareness from the top to the bottom. I eagerly want to see it as a graduate program, because it could be the remarkable fountain to bring out revolutionary transformation. It has been rejected up to 2 decades and finally Tribhuvan University has accepted it as an academic program in graduation level after a long revolutionary walk. To attract an academic arena in the spheres of corruption, I felt the need of “Anticorruptology”, ‘Science of Anticorruption’, so that it’s essential and only it can direct, forecast, shape out the action-plans over the foundation of our mission and vision as well as soil-based demand. Due to these multitudes of reasons, at 2017 AD, “Anticorruoptology”, ‘science of Anticorruption’ has born and introduced as a neo-philosophy to the world. It has become the foremost Scripture, dictionary of anticorruption, root of democratic governance, law and magnitudes of transparency and modes of clashes of socio-political structures of the nation. Anticorr</w:t>
      </w:r>
      <w:r>
        <w:rPr>
          <w:rFonts w:ascii="Times New Roman" w:eastAsia="Times New Roman" w:hAnsi="Times New Roman" w:cs="Times New Roman"/>
          <w:color w:val="0D0D0D"/>
          <w:sz w:val="27"/>
          <w:szCs w:val="27"/>
          <w:lang w:bidi="ne-NP"/>
        </w:rPr>
        <w:t xml:space="preserve">uptology has established itself </w:t>
      </w:r>
      <w:r w:rsidRPr="00A57818">
        <w:rPr>
          <w:rFonts w:ascii="Times New Roman" w:eastAsia="Times New Roman" w:hAnsi="Times New Roman" w:cs="Times New Roman"/>
          <w:color w:val="0D0D0D"/>
          <w:sz w:val="27"/>
          <w:szCs w:val="27"/>
          <w:lang w:bidi="ne-NP"/>
        </w:rPr>
        <w:t>as a science of anticorruption. Tribhuvan University,</w:t>
      </w:r>
      <w:r w:rsidRPr="00A57818">
        <w:rPr>
          <w:rFonts w:ascii="Times New Roman" w:eastAsia="Times New Roman" w:hAnsi="Times New Roman" w:cs="Times New Roman"/>
          <w:color w:val="0D0D0D"/>
          <w:sz w:val="27"/>
          <w:szCs w:val="27"/>
          <w:lang w:bidi="ne-NP"/>
        </w:rPr>
        <w:br/>
        <w:t>Faculty of Humanities and Social Science has accepted its existence and included it in the syllabus of ‘Governance and Anticorruption Studies”, first semester as an essential-primary material for the graduation program.</w:t>
      </w:r>
    </w:p>
    <w:p w:rsidR="00FD7191" w:rsidRPr="00A57818" w:rsidRDefault="00FD7191" w:rsidP="00FD7191">
      <w:p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7"/>
          <w:szCs w:val="27"/>
          <w:lang w:bidi="ne-NP"/>
        </w:rPr>
        <w:t xml:space="preserve">Nepal Open University has also accepted the proposal to begin a ‘master’s degree in corruption Studies’ from an academic council in 2021 AD. Similarly, Kathmandu University, Pokhara University and Mahirshi Janak University has also started to work out to begin a neo-degree in graduation level. Recently, in 2022 July 15, Anticorruptology has translated into Kanad language and got published. Indian Supreme Court retired justice, Santosh Hegde will be going to inaugurate the Anticorrouptology, it assures that anticorruption studies will be introduced in an academia sooner in Southern Indian universities and educational institutions. </w:t>
      </w:r>
    </w:p>
    <w:p w:rsidR="00FD7191" w:rsidRPr="00A57818" w:rsidRDefault="00FD7191" w:rsidP="00FD7191">
      <w:p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7"/>
          <w:szCs w:val="27"/>
          <w:lang w:bidi="ne-NP"/>
        </w:rPr>
        <w:t xml:space="preserve">Delhi University, India and Kashi Hindu University, Banaras has asked the proposal of an academic program with Anticorruption Academy to do research about its significance in the institution. In those manner, throughout the educational approaches, we are using Anticorrouptology for beneficiary human world. </w:t>
      </w:r>
    </w:p>
    <w:p w:rsidR="00FD7191" w:rsidRPr="00A57818" w:rsidRDefault="00FD7191" w:rsidP="00FD7191">
      <w:p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7"/>
          <w:szCs w:val="27"/>
          <w:lang w:bidi="ne-NP"/>
        </w:rPr>
        <w:t>We’ve assured that the United Nations Organization, the United Nation Development Program, OECD, NGOs and INGOs have invested millions of dollars in different countries in almost all continents in unprecedented measures to conduct workshops, trainings, and seminars in the sector of democracy, corruption, policy &amp;administration, and governance to innovate or drag out the tool to fight back corruption. We aren’t blessed enough to get participated in such programs but still we are continuously searching the measures and mediums to fight back, control and eradicate corruption since 1970 to now, presentism. During the journey for almost around decade, we’ve captured the heart of these following components.</w:t>
      </w:r>
    </w:p>
    <w:p w:rsidR="00FD7191" w:rsidRPr="00A57818" w:rsidRDefault="00FD7191" w:rsidP="00FD71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4"/>
          <w:szCs w:val="24"/>
          <w:lang w:bidi="ne-NP"/>
        </w:rPr>
        <w:t>Publications of articles, literary journals, arts &amp; literature, and continuation of flash-out of corruption by being an interviewee and interviewer in concerned contemporary issues.</w:t>
      </w:r>
    </w:p>
    <w:p w:rsidR="00FD7191" w:rsidRPr="00A57818" w:rsidRDefault="00FD7191" w:rsidP="00FD71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4"/>
          <w:szCs w:val="24"/>
          <w:lang w:bidi="ne-NP"/>
        </w:rPr>
        <w:t>Raised and assured the strong voice against corruption throughout electronic and Broadcasting Medias i.e., radio, television, and new agencies. We can see the uncountable episodes documented historical evidence about it in YouTube.</w:t>
      </w:r>
    </w:p>
    <w:p w:rsidR="00FD7191" w:rsidRPr="00A57818" w:rsidRDefault="00FD7191" w:rsidP="00FD71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4"/>
          <w:szCs w:val="24"/>
          <w:lang w:bidi="ne-NP"/>
        </w:rPr>
        <w:t>Throughout the aids of the court (judiciary), filed a lawsuit or PIL against corruption and corrupted one to minimize corruption, as a result it helps to preserve more than 25 million sums of National Fund.</w:t>
      </w:r>
    </w:p>
    <w:p w:rsidR="00FD7191" w:rsidRPr="00A57818" w:rsidRDefault="00FD7191" w:rsidP="00FD71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4"/>
          <w:szCs w:val="24"/>
          <w:lang w:bidi="ne-NP"/>
        </w:rPr>
        <w:t>In the act of making civilians and institutions aware about corruption to the local level of almost all districts of the country, we had interaction, coordination, and collaboration programs with Civil Society. Implementation of the vision started since 1996 AD to 2008 AD, altogether 12 years in national based collaboration by having expedition and provoking the agenda of anticorruption, democracy, and governance. And raising the voice against corrupt acts in almost all districts of Nepal.</w:t>
      </w:r>
    </w:p>
    <w:p w:rsidR="00FD7191" w:rsidRPr="00A57818" w:rsidRDefault="00FD7191" w:rsidP="00FD719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4"/>
          <w:szCs w:val="24"/>
          <w:lang w:bidi="ne-NP"/>
        </w:rPr>
        <w:t xml:space="preserve">Since 1990 AD we had interaction programs, workshops, seminar, intellectual discussions with educational institutions of Nepal about the scope and jurisdiction of corruption. </w:t>
      </w:r>
    </w:p>
    <w:p w:rsidR="00FD7191" w:rsidRPr="00A57818" w:rsidRDefault="00FD7191" w:rsidP="00FD7191">
      <w:pPr>
        <w:spacing w:before="100" w:beforeAutospacing="1" w:after="100" w:afterAutospacing="1" w:line="240" w:lineRule="auto"/>
        <w:jc w:val="both"/>
        <w:rPr>
          <w:rFonts w:ascii="Times New Roman" w:eastAsia="Times New Roman" w:hAnsi="Times New Roman" w:cs="Times New Roman"/>
          <w:sz w:val="24"/>
          <w:szCs w:val="24"/>
          <w:lang w:bidi="ne-NP"/>
        </w:rPr>
      </w:pPr>
      <w:r w:rsidRPr="00A57818">
        <w:rPr>
          <w:rFonts w:ascii="Times New Roman" w:eastAsia="Times New Roman" w:hAnsi="Times New Roman" w:cs="Times New Roman"/>
          <w:color w:val="0D0D0D"/>
          <w:sz w:val="27"/>
          <w:szCs w:val="27"/>
          <w:lang w:bidi="ne-NP"/>
        </w:rPr>
        <w:t>To establish a good governance, systematic system, smooth administration, constitutionalism, supremacy of law, independent judiciary, power balance and separation between legislative, executive and judiciary, there must need control of corruption. We cannot eradicate completely its existence from the society, but we can minimize its effects from us. Corruption less nation is the prior demand of the democracy; even the constitution has imagined its existence since of promulgation. If we can’t boycott the corruption in democratic regime then the democratic government will be transformed into either democratic goberment or puppet democracy, consequently, system will be system centered nor the subject (citizen) centered, and humane departure political ideological practice will be established, where values and legal existence of the citizen won’t exist. So that, we are primarily focusing to establish and make flourished the anthropocentric prioritized-system and governing modes of democratic system from our standpoint. We are massively engaged to construct corruption less society to flourish an essence of democratic fragrance to the world.</w:t>
      </w:r>
    </w:p>
    <w:p w:rsidR="00FD7191" w:rsidRPr="00CA6669" w:rsidRDefault="00FD7191" w:rsidP="00FD7191">
      <w:pPr>
        <w:shd w:val="clear" w:color="auto" w:fill="FFFFFF"/>
        <w:spacing w:before="360" w:after="0" w:line="240" w:lineRule="auto"/>
        <w:rPr>
          <w:rFonts w:ascii="Arial" w:eastAsia="Times New Roman" w:hAnsi="Arial" w:cs="Arial"/>
          <w:color w:val="404040"/>
          <w:sz w:val="30"/>
          <w:szCs w:val="30"/>
          <w:lang w:bidi="ne-NP"/>
        </w:rPr>
      </w:pPr>
    </w:p>
    <w:p w:rsidR="00BF20C6" w:rsidRDefault="00BF20C6"/>
    <w:sectPr w:rsidR="00BF20C6" w:rsidSect="00BF20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1D76"/>
    <w:multiLevelType w:val="multilevel"/>
    <w:tmpl w:val="78AA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defaultTabStop w:val="720"/>
  <w:characterSpacingControl w:val="doNotCompress"/>
  <w:compat/>
  <w:rsids>
    <w:rsidRoot w:val="00FD7191"/>
    <w:rsid w:val="00101928"/>
    <w:rsid w:val="0027095C"/>
    <w:rsid w:val="00365C84"/>
    <w:rsid w:val="00425D77"/>
    <w:rsid w:val="005B4BF3"/>
    <w:rsid w:val="0065309B"/>
    <w:rsid w:val="00693BAD"/>
    <w:rsid w:val="009C4A8E"/>
    <w:rsid w:val="00BF20C6"/>
    <w:rsid w:val="00CB55F2"/>
    <w:rsid w:val="00FD7191"/>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rolling</dc:creator>
  <cp:lastModifiedBy>rolling</cp:lastModifiedBy>
  <cp:revision>1</cp:revision>
  <dcterms:created xsi:type="dcterms:W3CDTF">2022-09-07T06:47:00Z</dcterms:created>
  <dcterms:modified xsi:type="dcterms:W3CDTF">2022-09-07T06:48:00Z</dcterms:modified>
</cp:coreProperties>
</file>